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北区分馆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搬迁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委托事项清单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55"/>
        <w:gridCol w:w="1050"/>
        <w:gridCol w:w="1191"/>
        <w:gridCol w:w="1811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图片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目标区域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搬运要求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图书</w:t>
            </w:r>
            <w:bookmarkStart w:id="0" w:name="_GoBack"/>
            <w:bookmarkEnd w:id="0"/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b/>
                <w:sz w:val="21"/>
                <w:szCs w:val="21"/>
              </w:rPr>
              <w:drawing>
                <wp:inline distT="0" distB="0" distL="0" distR="0">
                  <wp:extent cx="1473200" cy="1229995"/>
                  <wp:effectExtent l="0" t="0" r="12700" b="8255"/>
                  <wp:docPr id="2" name="图片 2" descr="C:\Users\lib\Desktop\图书馆照片\QQ图片20200929082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lib\Desktop\图书馆照片\QQ图片20200929082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3.5万册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国际校区</w:t>
            </w:r>
          </w:p>
        </w:tc>
        <w:tc>
          <w:tcPr>
            <w:tcW w:w="1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需按分类顺序下架，用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牛皮纸打包好（牛皮约和包装带等由中标单位提供），外包装标注图书分类号及序号。</w:t>
            </w: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图书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472565" cy="1106805"/>
                  <wp:effectExtent l="0" t="0" r="13335" b="17145"/>
                  <wp:docPr id="22" name="图片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10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11578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包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国际校区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现包装如有破损，需由中标单位负责重新打包，并保证搬运至目的区域后包装完整。</w:t>
            </w: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6层</w:t>
            </w:r>
            <w:r>
              <w:rPr>
                <w:rFonts w:hint="eastAsia"/>
                <w:sz w:val="24"/>
                <w:szCs w:val="24"/>
                <w:lang w:eastAsia="zh-CN"/>
              </w:rPr>
              <w:t>双面</w:t>
            </w:r>
            <w:r>
              <w:rPr>
                <w:rFonts w:hint="eastAsia"/>
                <w:sz w:val="24"/>
                <w:szCs w:val="24"/>
              </w:rPr>
              <w:t>书架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482090" cy="1442720"/>
                  <wp:effectExtent l="0" t="0" r="3810" b="5080"/>
                  <wp:docPr id="3" name="图片 3" descr="C:\Users\lib\Desktop\图书馆照片\QQ图片20200928165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lib\Desktop\图书馆照片\QQ图片20200928165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14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每个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4组，共22个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大学城校区</w:t>
            </w:r>
          </w:p>
        </w:tc>
        <w:tc>
          <w:tcPr>
            <w:tcW w:w="1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在大学城校区图书馆五楼重新按要求装配。</w:t>
            </w: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沙发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468755" cy="1304925"/>
                  <wp:effectExtent l="0" t="0" r="17145" b="9525"/>
                  <wp:docPr id="4" name="图片 4" descr="C:\Users\lib\Desktop\图书馆照片\QQ图片20200928164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lib\Desktop\图书馆照片\QQ图片20200928164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藤椅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478280" cy="1110615"/>
                  <wp:effectExtent l="0" t="0" r="7620" b="13335"/>
                  <wp:docPr id="5" name="图片 5" descr="C:\Users\lib\Desktop\图书馆照片\QQ图片20200928165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lib\Desktop\图书馆照片\QQ图片20200928165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一套（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1台4椅）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条凳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491615" cy="1121410"/>
                  <wp:effectExtent l="0" t="0" r="13335" b="2540"/>
                  <wp:docPr id="20" name="图片 19" descr="C:\Users\lib\Desktop\图书馆照片\QQ图片20200928171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 descr="C:\Users\lib\Desktop\图书馆照片\QQ图片20200928171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6张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书架格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489075" cy="1118870"/>
                  <wp:effectExtent l="0" t="0" r="15875" b="5080"/>
                  <wp:docPr id="7" name="图片 6" descr="C:\Users\lib\Desktop\图书馆照片\QQ图片20200928164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lib\Desktop\图书馆照片\QQ图片20200928164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18个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饮水机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511935" cy="1471295"/>
                  <wp:effectExtent l="0" t="0" r="12065" b="14605"/>
                  <wp:docPr id="9" name="图片 8" descr="C:\Users\lib\Desktop\图书馆照片\QQ图片20200928164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C:\Users\lib\Desktop\图书馆照片\QQ图片20200928164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47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需要重新安装（南座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4楼，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1台同款饮水机，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涉及部分电源和水路改造）。</w:t>
            </w: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门禁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529715" cy="1148715"/>
                  <wp:effectExtent l="0" t="0" r="13335" b="13335"/>
                  <wp:docPr id="10" name="图片 9" descr="C:\Users\lib\Desktop\图书馆照片\QQ图片20200928164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C:\Users\lib\Desktop\图书馆照片\QQ图片20200928164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14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国际校区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图书馆智能交互信息系统和超星多媒体广告机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537335" cy="1155065"/>
                  <wp:effectExtent l="0" t="0" r="5715" b="6985"/>
                  <wp:docPr id="11" name="图片 10" descr="C:\Users\lib\Desktop\图书馆照片\QQ图片20200928164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lib\Desktop\图书馆照片\QQ图片20200928164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35" cy="115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各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上书车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179830" cy="1569720"/>
                  <wp:effectExtent l="0" t="0" r="1270" b="11430"/>
                  <wp:docPr id="15" name="图片 14" descr="C:\Users\lib\Desktop\图书馆照片\QQ图片20200928170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C:\Users\lib\Desktop\图书馆照片\QQ图片20200928170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2台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国际校区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自助借还机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491615" cy="1291590"/>
                  <wp:effectExtent l="0" t="0" r="13335" b="3810"/>
                  <wp:docPr id="12" name="图片 11" descr="C:\Users\lib\Desktop\图书馆照片\QQ图片20200928164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C:\Users\lib\Desktop\图书馆照片\QQ图片20200928164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129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国际校区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检索机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508760" cy="1327785"/>
                  <wp:effectExtent l="0" t="0" r="15240" b="5715"/>
                  <wp:docPr id="13" name="图片 12" descr="C:\Users\lib\Desktop\图书馆照片\QQ图片20200928165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C:\Users\lib\Desktop\图书馆照片\QQ图片20200928165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4套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办公电脑</w:t>
            </w:r>
          </w:p>
        </w:tc>
        <w:tc>
          <w:tcPr>
            <w:tcW w:w="265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drawing>
                <wp:inline distT="0" distB="0" distL="0" distR="0">
                  <wp:extent cx="1515745" cy="1137920"/>
                  <wp:effectExtent l="0" t="0" r="8255" b="5080"/>
                  <wp:docPr id="14" name="图片 13" descr="C:\Users\lib\Desktop\图书馆照片\QQ图片20200928170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C:\Users\lib\Desktop\图书馆照片\QQ图片20200928170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5台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伞架</w:t>
            </w:r>
          </w:p>
        </w:tc>
        <w:tc>
          <w:tcPr>
            <w:tcW w:w="2655" w:type="dxa"/>
          </w:tcPr>
          <w:p>
            <w:r>
              <w:drawing>
                <wp:inline distT="0" distB="0" distL="0" distR="0">
                  <wp:extent cx="1508125" cy="1007110"/>
                  <wp:effectExtent l="0" t="0" r="15875" b="2540"/>
                  <wp:docPr id="16" name="图片 15" descr="C:\Users\lib\Desktop\图书馆照片\QQ图片20200928164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lib\Desktop\图书馆照片\QQ图片20200928164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00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3个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书车</w:t>
            </w:r>
          </w:p>
        </w:tc>
        <w:tc>
          <w:tcPr>
            <w:tcW w:w="2655" w:type="dxa"/>
          </w:tcPr>
          <w:p>
            <w:r>
              <w:drawing>
                <wp:inline distT="0" distB="0" distL="0" distR="0">
                  <wp:extent cx="1507490" cy="918845"/>
                  <wp:effectExtent l="0" t="0" r="16510" b="14605"/>
                  <wp:docPr id="17" name="图片 16" descr="C:\Users\lib\Desktop\图书馆照片\QQ图片20200928164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C:\Users\lib\Desktop\图书馆照片\QQ图片20200928164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91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4个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垃圾桶</w:t>
            </w:r>
          </w:p>
        </w:tc>
        <w:tc>
          <w:tcPr>
            <w:tcW w:w="2655" w:type="dxa"/>
          </w:tcPr>
          <w:p>
            <w:r>
              <w:drawing>
                <wp:inline distT="0" distB="0" distL="0" distR="0">
                  <wp:extent cx="1521460" cy="1092200"/>
                  <wp:effectExtent l="0" t="0" r="2540" b="12700"/>
                  <wp:docPr id="19" name="图片 18" descr="C:\Users\lib\Desktop\图书馆照片\QQ图片20200928164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 descr="C:\Users\lib\Desktop\图书馆照片\QQ图片20200928164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3大4小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五山校区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其他零星物品：</w:t>
            </w:r>
            <w:r>
              <w:rPr>
                <w:rFonts w:hint="eastAsia"/>
                <w:sz w:val="24"/>
                <w:szCs w:val="24"/>
              </w:rPr>
              <w:t>紫外消毒灯2个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电风扇1台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打印机（已坏）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脚蹬2个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字画5幅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宣传展板5个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现刊柜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000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*800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*1200)</w:t>
            </w:r>
          </w:p>
        </w:tc>
        <w:tc>
          <w:tcPr>
            <w:tcW w:w="265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0" distR="0">
                  <wp:extent cx="1500505" cy="1125220"/>
                  <wp:effectExtent l="0" t="0" r="4445" b="17780"/>
                  <wp:docPr id="6" name="图片 6" descr="C:\Users\lenovo-001\Documents\Tencent Files\80587181\Image\C2C\Image1\2C759A3E5F7AEB528F3C67491E59C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lenovo-001\Documents\Tencent Files\80587181\Image\C2C\Image1\2C759A3E5F7AEB528F3C67491E59C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12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14个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大学城校区</w:t>
            </w:r>
          </w:p>
        </w:tc>
        <w:tc>
          <w:tcPr>
            <w:tcW w:w="1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5楼搬运至3楼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大学城校区图书馆内部搬迁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4人阅览桌椅</w:t>
            </w:r>
          </w:p>
        </w:tc>
        <w:tc>
          <w:tcPr>
            <w:tcW w:w="265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0" distR="0">
                  <wp:extent cx="1490980" cy="1118235"/>
                  <wp:effectExtent l="0" t="0" r="13970" b="5715"/>
                  <wp:docPr id="18" name="图片 18" descr="C:\Users\lenovo-001\Documents\Tencent Files\80587181\Image\C2C\Image1\DD7F59E79909147E6BBCFC35716BBD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lenovo-001\Documents\Tencent Files\80587181\Image\C2C\Image1\DD7F59E79909147E6BBCFC35716BBD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111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40套</w:t>
            </w:r>
          </w:p>
        </w:tc>
        <w:tc>
          <w:tcPr>
            <w:tcW w:w="119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大学城校区</w:t>
            </w:r>
          </w:p>
        </w:tc>
        <w:tc>
          <w:tcPr>
            <w:tcW w:w="181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本房间内平移2-4米，摆放整齐。</w:t>
            </w:r>
          </w:p>
        </w:tc>
        <w:tc>
          <w:tcPr>
            <w:tcW w:w="8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大学城校区图书馆内部搬迁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F4C38"/>
    <w:rsid w:val="1EA25BAA"/>
    <w:rsid w:val="2C5F4C38"/>
    <w:rsid w:val="30235159"/>
    <w:rsid w:val="416720E8"/>
    <w:rsid w:val="421857AB"/>
    <w:rsid w:val="4C6D01A6"/>
    <w:rsid w:val="5AD926BA"/>
    <w:rsid w:val="5C8C7110"/>
    <w:rsid w:val="6E054CD2"/>
    <w:rsid w:val="73DC4BC3"/>
    <w:rsid w:val="7CA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2020-10-06T06:35:00Z</dcterms:created>
  <dc:creator>清泉上流</dc:creator>
  <cp:lastModifiedBy>清泉上流</cp:lastModifiedBy>
  <cp:lastPrinted>2020-10-06T08:42:00Z</cp:lastPrinted>
  <dcterms:modified xsi:type="dcterms:W3CDTF">2020-10-23T01:41:50Z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